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5B" w:rsidRPr="005C470E" w:rsidRDefault="005C470E" w:rsidP="00092C1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Политика конфиденциальности</w:t>
      </w:r>
    </w:p>
    <w:p w:rsidR="0042505B" w:rsidRDefault="0042505B" w:rsidP="00092C13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</w:t>
      </w:r>
      <w:r w:rsidR="00EC0E4B">
        <w:t xml:space="preserve">, на котором размещен текст </w:t>
      </w:r>
      <w:r w:rsidR="009F29E5">
        <w:t xml:space="preserve">этой </w:t>
      </w:r>
      <w:r w:rsidR="00EC0E4B">
        <w:t>Политики конфиденциальности,</w:t>
      </w:r>
      <w:r>
        <w:t xml:space="preserve">  может получить о Пользователе, а также любых программ и продуктов, размещенных на </w:t>
      </w:r>
      <w:r w:rsidR="00746359">
        <w:t>нем</w:t>
      </w:r>
      <w:r>
        <w:t>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1. ОПРЕДЕЛЕНИЕ ТЕРМИНОВ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1.1 В настоящей Политике конфиденциальности используются следующие термины: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1.1.1. «Администрация сайта» – уполномоченные сотрудники на управления сайтом, действующие от </w:t>
      </w:r>
      <w:r w:rsidR="00603361">
        <w:t xml:space="preserve">его </w:t>
      </w:r>
      <w:r>
        <w:t>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1.1.2. «Персональные данные» - любая информация, относящаяся </w:t>
      </w:r>
      <w:r w:rsidR="00BA7678">
        <w:t xml:space="preserve">к </w:t>
      </w:r>
      <w:r>
        <w:t>прямо или косвенно определенному или определяемому физическому лицу (субъекту персональных данных).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1.1.4. «Конфиденциальность персональных данных» - обязательное для соблюдения </w:t>
      </w:r>
      <w:r w:rsidR="00BA7678">
        <w:t>Администрацией сайта</w:t>
      </w:r>
      <w:r>
        <w:t xml:space="preserve"> требование не допускать их </w:t>
      </w:r>
      <w:r w:rsidR="00BA7678">
        <w:t xml:space="preserve">умышленного </w:t>
      </w:r>
      <w:r>
        <w:t>распространения без согласия субъекта персональных данных или наличия иного законного основания.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1.1.5. «Пользователь сайта (далее Пользователь)» – лицо, имеющее доступ к </w:t>
      </w:r>
      <w:r w:rsidR="001C0E8D">
        <w:t>с</w:t>
      </w:r>
      <w:r>
        <w:t xml:space="preserve">айту, посредством сети Интернет и использующее </w:t>
      </w:r>
      <w:r w:rsidR="001C0E8D">
        <w:t>данный с</w:t>
      </w:r>
      <w:r>
        <w:t>айт</w:t>
      </w:r>
      <w:r w:rsidR="001C0E8D">
        <w:t xml:space="preserve"> для своих целей</w:t>
      </w:r>
      <w:r>
        <w:t>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1.1.6. «</w:t>
      </w:r>
      <w:proofErr w:type="spellStart"/>
      <w:r>
        <w:t>Cookies</w:t>
      </w:r>
      <w:proofErr w:type="spellEnd"/>
      <w:r>
        <w:t xml:space="preserve">» — небольшой фрагмент данных, отправленный </w:t>
      </w:r>
      <w:proofErr w:type="spellStart"/>
      <w:r>
        <w:t>веб-сервером</w:t>
      </w:r>
      <w:proofErr w:type="spellEnd"/>
      <w:r>
        <w:t xml:space="preserve"> и хранимый на компьютере пользователя, который </w:t>
      </w:r>
      <w:proofErr w:type="spellStart"/>
      <w:r>
        <w:t>веб-клиент</w:t>
      </w:r>
      <w:proofErr w:type="spellEnd"/>
      <w:r>
        <w:t xml:space="preserve"> или </w:t>
      </w:r>
      <w:proofErr w:type="spellStart"/>
      <w:r>
        <w:t>веб-браузер</w:t>
      </w:r>
      <w:proofErr w:type="spellEnd"/>
      <w:r>
        <w:t xml:space="preserve"> каждый раз пересылает </w:t>
      </w:r>
      <w:proofErr w:type="spellStart"/>
      <w:r>
        <w:t>веб-серверу</w:t>
      </w:r>
      <w:proofErr w:type="spellEnd"/>
      <w:r>
        <w:t xml:space="preserve"> в HTTP-запросе при попытке открыть страницу соответствующего сайта.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1.1.7. «IP-адрес» — уникальный сетевой адрес узла в компьютерной сети, построенной по протоколу IP.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2. ОБЩИЕ ПОЛОЖЕНИЯ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2.1. Ис</w:t>
      </w:r>
      <w:r w:rsidR="001C0E8D">
        <w:t>пользование Пользователем сайта</w:t>
      </w:r>
      <w:r w:rsidR="00B573BA">
        <w:t xml:space="preserve"> </w:t>
      </w:r>
      <w: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2.3.Настоящая Политика конфиденциальности применяется только к </w:t>
      </w:r>
      <w:r w:rsidR="00B573BA">
        <w:t xml:space="preserve">данному </w:t>
      </w:r>
      <w:r>
        <w:t xml:space="preserve">сайту. </w:t>
      </w:r>
      <w:r w:rsidR="00B573BA">
        <w:t>Администрация сайта</w:t>
      </w:r>
      <w:r>
        <w:t xml:space="preserve"> не контролирует и не несет ответственность за сайты третьих лиц, на которые Пользователь может перейти по ссылкам, доступным на </w:t>
      </w:r>
      <w:r w:rsidR="00801C10">
        <w:t xml:space="preserve">данном </w:t>
      </w:r>
      <w:r>
        <w:t>сайте.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lastRenderedPageBreak/>
        <w:t>2.4. Администрация сайта не проверяет достоверность персональных данных, предоставляемых Пользователем сайта.</w:t>
      </w:r>
    </w:p>
    <w:p w:rsidR="005C470E" w:rsidRDefault="005C470E" w:rsidP="005C470E">
      <w:pPr>
        <w:spacing w:after="0" w:line="240" w:lineRule="auto"/>
      </w:pPr>
    </w:p>
    <w:p w:rsidR="0006570B" w:rsidRDefault="0006570B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3. ПРЕДМЕТ ПОЛИТИКИ КОНФИДЕНЦИАЛЬНОСТИ 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3.1. Настоящая Политика конфиденциальности устанавливает обязательства Администрации сайта по </w:t>
      </w:r>
      <w:r w:rsidR="0091478E">
        <w:t xml:space="preserve">умышленному </w:t>
      </w:r>
      <w:r>
        <w:t>неразглашению персональных данных, которые Пользователь предоставляет по</w:t>
      </w:r>
      <w:r w:rsidR="0091478E">
        <w:t xml:space="preserve"> разнообразным</w:t>
      </w:r>
      <w:r>
        <w:t xml:space="preserve"> запрос</w:t>
      </w:r>
      <w:r w:rsidR="0091478E">
        <w:t>ам</w:t>
      </w:r>
      <w:r>
        <w:t xml:space="preserve"> Администрации сайта</w:t>
      </w:r>
      <w:r w:rsidR="0091478E">
        <w:t xml:space="preserve"> (например, </w:t>
      </w:r>
      <w:r>
        <w:t>при регистрации на сайте</w:t>
      </w:r>
      <w:r w:rsidR="0091478E">
        <w:t xml:space="preserve">, оформлении заказа, подписки на уведомления и </w:t>
      </w:r>
      <w:proofErr w:type="spellStart"/>
      <w:r w:rsidR="0091478E">
        <w:t>т.п</w:t>
      </w:r>
      <w:proofErr w:type="spellEnd"/>
      <w:r w:rsidR="0091478E">
        <w:t>)</w:t>
      </w:r>
      <w:r>
        <w:t>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</w:t>
      </w:r>
      <w:r w:rsidR="00D9294D">
        <w:t xml:space="preserve">специальных </w:t>
      </w:r>
      <w:r>
        <w:t xml:space="preserve">форм на Сайте и </w:t>
      </w:r>
      <w:r w:rsidR="00BF3F9E">
        <w:t xml:space="preserve">обычно </w:t>
      </w:r>
      <w:r>
        <w:t>включают в себя следующую информацию: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3.2.1. фамилию, имя, отчество Пользователя;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3.2.2. контактный телефон Пользователя;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3.2.3. адрес электронной почты (</w:t>
      </w:r>
      <w:proofErr w:type="spellStart"/>
      <w:r>
        <w:t>e-mail</w:t>
      </w:r>
      <w:proofErr w:type="spellEnd"/>
      <w:r>
        <w:t>);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3.2.</w:t>
      </w:r>
      <w:r w:rsidR="006577AC">
        <w:t>4. место жительство Пользователя и другие данные.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3.3. </w:t>
      </w:r>
      <w:r w:rsidR="0034772B">
        <w:t>Администрация сайта</w:t>
      </w:r>
      <w:r w:rsidR="00D814E3">
        <w:t xml:space="preserve"> также</w:t>
      </w:r>
      <w:r>
        <w:t xml:space="preserve"> </w:t>
      </w:r>
      <w:r w:rsidR="004E5C96">
        <w:t xml:space="preserve">принимает усилия по </w:t>
      </w:r>
      <w:r>
        <w:t>защи</w:t>
      </w:r>
      <w:r w:rsidR="004E5C96">
        <w:t>те</w:t>
      </w:r>
      <w:r>
        <w:t xml:space="preserve"> </w:t>
      </w:r>
      <w:r w:rsidR="004E5C96">
        <w:t>Персональных д</w:t>
      </w:r>
      <w:r>
        <w:t>анны</w:t>
      </w:r>
      <w:r w:rsidR="004E5C96">
        <w:t>х</w:t>
      </w:r>
      <w:r>
        <w:t>, которые автоматически передаются в процессе посещени</w:t>
      </w:r>
      <w:r w:rsidR="006577AC">
        <w:t>я</w:t>
      </w:r>
      <w:r>
        <w:t xml:space="preserve"> страниц</w:t>
      </w:r>
      <w:r w:rsidR="006577AC">
        <w:t xml:space="preserve"> сайта</w:t>
      </w:r>
      <w:r>
        <w:t>: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    IP адрес;</w:t>
      </w:r>
    </w:p>
    <w:p w:rsidR="005C470E" w:rsidRDefault="005C470E" w:rsidP="005C470E">
      <w:pPr>
        <w:spacing w:after="0" w:line="240" w:lineRule="auto"/>
      </w:pPr>
      <w:r>
        <w:t xml:space="preserve">    информация из </w:t>
      </w:r>
      <w:proofErr w:type="spellStart"/>
      <w:r>
        <w:t>cookies</w:t>
      </w:r>
      <w:proofErr w:type="spellEnd"/>
      <w:r>
        <w:t>;</w:t>
      </w:r>
    </w:p>
    <w:p w:rsidR="005C470E" w:rsidRDefault="005C470E" w:rsidP="005C470E">
      <w:pPr>
        <w:spacing w:after="0" w:line="240" w:lineRule="auto"/>
      </w:pPr>
      <w:r>
        <w:t xml:space="preserve">    информация о браузере (или иной программе, которая осуществляет доступ к </w:t>
      </w:r>
      <w:r w:rsidR="003B1AC0">
        <w:t>сайту</w:t>
      </w:r>
      <w:r>
        <w:t>);</w:t>
      </w:r>
    </w:p>
    <w:p w:rsidR="005C470E" w:rsidRDefault="005C470E" w:rsidP="005C470E">
      <w:pPr>
        <w:spacing w:after="0" w:line="240" w:lineRule="auto"/>
      </w:pPr>
      <w:r>
        <w:t xml:space="preserve">    время доступа;</w:t>
      </w:r>
    </w:p>
    <w:p w:rsidR="005C470E" w:rsidRDefault="005C470E" w:rsidP="005C470E">
      <w:pPr>
        <w:spacing w:after="0" w:line="240" w:lineRule="auto"/>
      </w:pPr>
      <w:r>
        <w:t xml:space="preserve">    </w:t>
      </w:r>
      <w:r w:rsidR="003B1AC0">
        <w:t xml:space="preserve">посещенные </w:t>
      </w:r>
      <w:r>
        <w:t>адрес</w:t>
      </w:r>
      <w:r w:rsidR="003B1AC0">
        <w:t>а</w:t>
      </w:r>
      <w:r>
        <w:t xml:space="preserve"> страниц;</w:t>
      </w:r>
    </w:p>
    <w:p w:rsidR="005C470E" w:rsidRDefault="005C470E" w:rsidP="005C470E">
      <w:pPr>
        <w:spacing w:after="0" w:line="240" w:lineRule="auto"/>
      </w:pPr>
      <w:r>
        <w:t xml:space="preserve">    </w:t>
      </w:r>
      <w:proofErr w:type="spellStart"/>
      <w:r>
        <w:t>рефе</w:t>
      </w:r>
      <w:r w:rsidR="003B1AC0">
        <w:t>рер</w:t>
      </w:r>
      <w:proofErr w:type="spellEnd"/>
      <w:r w:rsidR="003B1AC0">
        <w:t xml:space="preserve"> (адрес предыдущей страницы) и т.п.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сайт</w:t>
      </w:r>
      <w:r w:rsidR="009146BD">
        <w:t>у.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3.3.2. </w:t>
      </w:r>
      <w:r w:rsidR="00B34E7B">
        <w:t>Сайт</w:t>
      </w:r>
      <w: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</w:t>
      </w:r>
      <w:r w:rsidR="00996A04">
        <w:t>корректности</w:t>
      </w:r>
      <w:r>
        <w:t xml:space="preserve"> проводимых </w:t>
      </w:r>
      <w:r w:rsidR="00B34E7B">
        <w:t>операций</w:t>
      </w:r>
      <w:r>
        <w:t>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3.4. Любая иная персональная информация неоговоренная выше (история покупок, используемые браузеры и операционные системы и т.д.)</w:t>
      </w:r>
      <w:r w:rsidR="007C37F4">
        <w:t xml:space="preserve"> не</w:t>
      </w:r>
      <w:r>
        <w:t xml:space="preserve"> подлежит </w:t>
      </w:r>
      <w:r w:rsidR="007C37F4">
        <w:t>умышленному разглашению</w:t>
      </w:r>
      <w:r>
        <w:t>, за исключением случаев, предусмотренных в п.п. 5.2. и 5.3. настоящей Политики конфиденциальности.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4. ЦЕЛИ СБОРА ПЕРСОНАЛЬНОЙ ИНФОРМАЦИИ ПОЛЬЗОВАТЕЛЯ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4.1. Персональные данные Пользователя Администрация сайта может использовать в целях: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4.1.1. Идентификации Пользователя, зарегистрированного на сайте, для оформления зак</w:t>
      </w:r>
      <w:r w:rsidR="007036DB">
        <w:t>аза и (или) заключения Договора.</w:t>
      </w:r>
    </w:p>
    <w:p w:rsidR="007036DB" w:rsidRDefault="007036DB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4.1.2. Предоставления Пользователю доступа к персонализированным ресурсам </w:t>
      </w:r>
      <w:r w:rsidR="007036DB">
        <w:t>сайта.</w:t>
      </w:r>
    </w:p>
    <w:p w:rsidR="005C470E" w:rsidRDefault="005C470E" w:rsidP="005C470E">
      <w:pPr>
        <w:spacing w:after="0" w:line="240" w:lineRule="auto"/>
      </w:pPr>
      <w:r>
        <w:lastRenderedPageBreak/>
        <w:t xml:space="preserve">4.1.3. Установления с Пользователем обратной связи, включая направление уведомлений, запросов, касающихся использования </w:t>
      </w:r>
      <w:r w:rsidR="004509D4">
        <w:t>сайта</w:t>
      </w:r>
      <w:r>
        <w:t>, оказания услуг, обработка запросов и заявок от Пользователя.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4.1.4. Определения места нахождения Пользователя для обеспечения безопасности, предотвращения мошенничества.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4.1.5. Подтверждения достоверности и полноты персональных данных, предоставленных Пользователем.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4.1.6. Создания учетной записи для совершения покупок, если Пользователь дал согласие на создание учетной записи.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4.1.7. Уведомления Пользователя </w:t>
      </w:r>
      <w:r w:rsidR="00EA5D19">
        <w:t>с</w:t>
      </w:r>
      <w:r>
        <w:t>айта о состоянии Заказа.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</w:t>
      </w:r>
      <w:r w:rsidR="00EA5D19">
        <w:t>с</w:t>
      </w:r>
      <w:r>
        <w:t>айта.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9B124C">
        <w:t>сайта</w:t>
      </w:r>
      <w:r>
        <w:t xml:space="preserve"> или от имени партнеров </w:t>
      </w:r>
      <w:r w:rsidR="009B124C">
        <w:t>сайта</w:t>
      </w:r>
      <w:r>
        <w:t>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4.1.11. Осуществления рекламной деятельности с согласия Пользователя.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4.1.12. Предоставления доступа Пользователю на </w:t>
      </w:r>
      <w:r w:rsidR="007422AF">
        <w:t xml:space="preserve">сторонние </w:t>
      </w:r>
      <w:r>
        <w:t xml:space="preserve">сайты или сервисы партнеров </w:t>
      </w:r>
      <w:r w:rsidR="007422AF">
        <w:t xml:space="preserve">данного сайта </w:t>
      </w:r>
      <w:r>
        <w:t xml:space="preserve">с целью получения </w:t>
      </w:r>
      <w:r w:rsidR="003131CB">
        <w:t xml:space="preserve">их </w:t>
      </w:r>
      <w:r w:rsidR="00E82313">
        <w:t>предложений</w:t>
      </w:r>
      <w:r>
        <w:t>, обновлений и</w:t>
      </w:r>
      <w:r w:rsidR="00503567">
        <w:t>ли</w:t>
      </w:r>
      <w:r>
        <w:t xml:space="preserve"> услуг.</w:t>
      </w:r>
    </w:p>
    <w:p w:rsidR="00E56454" w:rsidRDefault="00E56454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5. СПОСОБЫ И СРОКИ ОБРАБОТКИ ПЕРСОНАЛЬНОЙ ИНФОРМАЦИИ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</w:t>
      </w:r>
      <w:r w:rsidR="00CA74F8">
        <w:t>заявок</w:t>
      </w:r>
      <w:r>
        <w:t xml:space="preserve"> Пользователя, оформленн</w:t>
      </w:r>
      <w:r w:rsidR="00CA74F8">
        <w:t xml:space="preserve">ых </w:t>
      </w:r>
      <w:r>
        <w:t xml:space="preserve">на </w:t>
      </w:r>
      <w:r w:rsidR="00CA74F8">
        <w:t>с</w:t>
      </w:r>
      <w:r>
        <w:t>айте</w:t>
      </w:r>
      <w:r w:rsidR="00D504B1">
        <w:t>, в рамках Договора публичной оферты.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5.3. Персональные данные Пользователя могут быть переданы уполномоченным органам государственной власти только по основаниям и в порядке,</w:t>
      </w:r>
      <w:r w:rsidR="00824113">
        <w:t xml:space="preserve"> установленным действующим законодательством</w:t>
      </w:r>
      <w:r>
        <w:t>.</w:t>
      </w:r>
    </w:p>
    <w:p w:rsidR="00E56454" w:rsidRDefault="00E56454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6. ОБЯЗАТЕЛЬСТВА СТОРОН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6.1. Пользователь обяз</w:t>
      </w:r>
      <w:r w:rsidR="0005266D">
        <w:t>уется</w:t>
      </w:r>
      <w:r>
        <w:t>: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6.1.1. Предоставить </w:t>
      </w:r>
      <w:r w:rsidR="00B1042D">
        <w:t xml:space="preserve">корректную и правдивую </w:t>
      </w:r>
      <w:r>
        <w:t xml:space="preserve">информацию о персональных данных, необходимую для пользования </w:t>
      </w:r>
      <w:r w:rsidR="00B1042D">
        <w:t>сайтом</w:t>
      </w:r>
      <w:r>
        <w:t>.</w:t>
      </w:r>
    </w:p>
    <w:p w:rsidR="005C470E" w:rsidRDefault="005C470E" w:rsidP="005C470E">
      <w:pPr>
        <w:spacing w:after="0" w:line="240" w:lineRule="auto"/>
      </w:pPr>
    </w:p>
    <w:p w:rsidR="005C470E" w:rsidRDefault="006D40DA" w:rsidP="005C470E">
      <w:pPr>
        <w:spacing w:after="0" w:line="240" w:lineRule="auto"/>
      </w:pPr>
      <w:r>
        <w:t>6.1.2. Обновить или</w:t>
      </w:r>
      <w:r w:rsidR="005C470E">
        <w:t xml:space="preserve"> дополнить предоставленную информацию о персональных данных в случае изменения данной информации.</w:t>
      </w:r>
    </w:p>
    <w:p w:rsidR="006B52F2" w:rsidRDefault="006B52F2" w:rsidP="005C470E">
      <w:pPr>
        <w:spacing w:after="0" w:line="240" w:lineRule="auto"/>
      </w:pPr>
    </w:p>
    <w:p w:rsidR="006B52F2" w:rsidRDefault="006B52F2" w:rsidP="005C470E">
      <w:pPr>
        <w:spacing w:after="0" w:line="240" w:lineRule="auto"/>
      </w:pPr>
      <w:r>
        <w:t>6.1.3. Принимать меры для защиты доступа к своим конфиденциальным данным, хранящимся на сайте.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6.2. Администрация сайта обяз</w:t>
      </w:r>
      <w:r w:rsidR="0005266D">
        <w:t>уется</w:t>
      </w:r>
      <w:r>
        <w:t>: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6.2.2. </w:t>
      </w:r>
      <w:r w:rsidR="00386205">
        <w:t>Н</w:t>
      </w:r>
      <w:r>
        <w:t>е разглашать персональных данных Пользователя, за исключением п.п. 5.2. и 5.3. настоящей Политики Конфиденциальности.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6.2.</w:t>
      </w:r>
      <w:r w:rsidR="00386205">
        <w:t>3</w:t>
      </w:r>
      <w:r>
        <w:t>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7. ОТВЕТСТВЕННОСТЬ СТОРОН</w:t>
      </w:r>
    </w:p>
    <w:p w:rsidR="005C470E" w:rsidRDefault="005C470E" w:rsidP="005C470E">
      <w:pPr>
        <w:spacing w:after="0" w:line="240" w:lineRule="auto"/>
      </w:pPr>
    </w:p>
    <w:p w:rsidR="005C470E" w:rsidRDefault="00386205" w:rsidP="005C470E">
      <w:pPr>
        <w:spacing w:after="0" w:line="240" w:lineRule="auto"/>
      </w:pPr>
      <w:r>
        <w:t xml:space="preserve">7.1. Администрация сайта </w:t>
      </w:r>
      <w:r w:rsidR="005C470E">
        <w:t xml:space="preserve">несёт ответственность за </w:t>
      </w:r>
      <w:r>
        <w:t>умышленно</w:t>
      </w:r>
      <w:r w:rsidR="003F4812">
        <w:t>е</w:t>
      </w:r>
      <w:r>
        <w:t xml:space="preserve"> разглашени</w:t>
      </w:r>
      <w:r w:rsidR="003F4812">
        <w:t>е</w:t>
      </w:r>
      <w:r>
        <w:t xml:space="preserve"> Персональных данных Пользователя </w:t>
      </w:r>
      <w:r w:rsidR="005C470E">
        <w:t xml:space="preserve">в соответствии с </w:t>
      </w:r>
      <w:r>
        <w:t xml:space="preserve">действующим </w:t>
      </w:r>
      <w:r w:rsidR="005C470E">
        <w:t>законодательством, за исключением случаев, предусмотренных п.п. 5.2., 5.3. и 7.2. настоящей Политики Конфиденциальности.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 xml:space="preserve">7.2. В случае утраты или разглашения </w:t>
      </w:r>
      <w:r w:rsidR="00525B45">
        <w:t>Персональных данных</w:t>
      </w:r>
      <w:r>
        <w:t xml:space="preserve"> Администрация сайта не несёт ответственность, если данная конфиденциальная информация: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7.2.1. Стала публичным достоянием до её утраты или разглашения.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7.2.2. Была получена от третьей стороны до момента её получения Администрацией сайта.</w:t>
      </w:r>
    </w:p>
    <w:p w:rsidR="00061889" w:rsidRDefault="00061889" w:rsidP="005C470E">
      <w:pPr>
        <w:spacing w:after="0" w:line="240" w:lineRule="auto"/>
      </w:pPr>
    </w:p>
    <w:p w:rsidR="00061889" w:rsidRDefault="00061889" w:rsidP="005C470E">
      <w:pPr>
        <w:spacing w:after="0" w:line="240" w:lineRule="auto"/>
      </w:pPr>
      <w:r>
        <w:t xml:space="preserve">7.2.3. </w:t>
      </w:r>
      <w:r w:rsidR="007671C2">
        <w:t xml:space="preserve">Была </w:t>
      </w:r>
      <w:r w:rsidR="00B23617">
        <w:t>полу</w:t>
      </w:r>
      <w:r w:rsidR="005F06E0">
        <w:t>ч</w:t>
      </w:r>
      <w:r w:rsidR="00B23617">
        <w:t>ена</w:t>
      </w:r>
      <w:r w:rsidR="007671C2">
        <w:t xml:space="preserve"> </w:t>
      </w:r>
      <w:r w:rsidR="00057807">
        <w:t>третьими лицами</w:t>
      </w:r>
      <w:r w:rsidR="0014259F">
        <w:t xml:space="preserve"> путем несанкционированного доступа к файлам сайта.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7.2.</w:t>
      </w:r>
      <w:r w:rsidR="00061889">
        <w:t>4</w:t>
      </w:r>
      <w:r>
        <w:t>. Была разглашена с согласия Пользователя.</w:t>
      </w:r>
    </w:p>
    <w:p w:rsidR="00B25896" w:rsidRDefault="00B25896" w:rsidP="005C470E">
      <w:pPr>
        <w:spacing w:after="0" w:line="240" w:lineRule="auto"/>
      </w:pPr>
    </w:p>
    <w:p w:rsidR="00B25896" w:rsidRDefault="00B25896" w:rsidP="005C470E">
      <w:pPr>
        <w:spacing w:after="0" w:line="240" w:lineRule="auto"/>
      </w:pPr>
      <w:r>
        <w:t>7.3. Пользователь несет ответственность за правомерность, корректность и правдивость предоста</w:t>
      </w:r>
      <w:r w:rsidR="00610CC8">
        <w:t xml:space="preserve">вленной </w:t>
      </w:r>
      <w:r w:rsidR="004D4C14">
        <w:t>Персональных данных</w:t>
      </w:r>
      <w:r w:rsidR="00610CC8">
        <w:t xml:space="preserve"> в соответствии с действующим законодательством.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8. РАЗРЕШЕНИЕ СПОРОВ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8.3.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9. ДОПОЛНИТЕЛЬНЫЕ УСЛОВИЯ</w:t>
      </w:r>
    </w:p>
    <w:p w:rsidR="005C470E" w:rsidRDefault="005C470E" w:rsidP="005C470E">
      <w:pPr>
        <w:spacing w:after="0" w:line="240" w:lineRule="auto"/>
      </w:pPr>
    </w:p>
    <w:p w:rsidR="005C470E" w:rsidRDefault="005C470E" w:rsidP="005C470E">
      <w:pPr>
        <w:spacing w:after="0" w:line="240" w:lineRule="auto"/>
      </w:pPr>
      <w: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5C470E" w:rsidRDefault="005C470E" w:rsidP="005C470E">
      <w:pPr>
        <w:spacing w:after="0" w:line="240" w:lineRule="auto"/>
      </w:pPr>
    </w:p>
    <w:p w:rsidR="00144191" w:rsidRDefault="005C470E" w:rsidP="005C470E">
      <w:pPr>
        <w:spacing w:after="0" w:line="240" w:lineRule="auto"/>
      </w:pPr>
      <w: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sectPr w:rsidR="00144191" w:rsidSect="0014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42505B"/>
    <w:rsid w:val="000140D5"/>
    <w:rsid w:val="0005266D"/>
    <w:rsid w:val="00057807"/>
    <w:rsid w:val="00061889"/>
    <w:rsid w:val="0006570B"/>
    <w:rsid w:val="0009228B"/>
    <w:rsid w:val="00092C13"/>
    <w:rsid w:val="000A3ED8"/>
    <w:rsid w:val="000B7A7C"/>
    <w:rsid w:val="00102A74"/>
    <w:rsid w:val="00117288"/>
    <w:rsid w:val="0014259F"/>
    <w:rsid w:val="00144191"/>
    <w:rsid w:val="001C0E8D"/>
    <w:rsid w:val="001F2832"/>
    <w:rsid w:val="002208A5"/>
    <w:rsid w:val="00220D75"/>
    <w:rsid w:val="00234131"/>
    <w:rsid w:val="002C601E"/>
    <w:rsid w:val="003025C2"/>
    <w:rsid w:val="003131CB"/>
    <w:rsid w:val="0034772B"/>
    <w:rsid w:val="00354D7B"/>
    <w:rsid w:val="0035658E"/>
    <w:rsid w:val="00386205"/>
    <w:rsid w:val="003B1AC0"/>
    <w:rsid w:val="003C23DE"/>
    <w:rsid w:val="003E58B5"/>
    <w:rsid w:val="003E7B39"/>
    <w:rsid w:val="003F4812"/>
    <w:rsid w:val="003F7558"/>
    <w:rsid w:val="0042505B"/>
    <w:rsid w:val="004509D4"/>
    <w:rsid w:val="0049055E"/>
    <w:rsid w:val="004D4C14"/>
    <w:rsid w:val="004E3C3E"/>
    <w:rsid w:val="004E5C96"/>
    <w:rsid w:val="00503567"/>
    <w:rsid w:val="00525B45"/>
    <w:rsid w:val="005C470E"/>
    <w:rsid w:val="005F06E0"/>
    <w:rsid w:val="005F4676"/>
    <w:rsid w:val="005F6A2D"/>
    <w:rsid w:val="00603361"/>
    <w:rsid w:val="00610CC8"/>
    <w:rsid w:val="0063524C"/>
    <w:rsid w:val="006577AC"/>
    <w:rsid w:val="00674675"/>
    <w:rsid w:val="006B21DD"/>
    <w:rsid w:val="006B52F2"/>
    <w:rsid w:val="006D40DA"/>
    <w:rsid w:val="006D78C1"/>
    <w:rsid w:val="006D7B75"/>
    <w:rsid w:val="007036DB"/>
    <w:rsid w:val="00721C12"/>
    <w:rsid w:val="007422AF"/>
    <w:rsid w:val="00746359"/>
    <w:rsid w:val="00746BAF"/>
    <w:rsid w:val="007671C2"/>
    <w:rsid w:val="007C37F4"/>
    <w:rsid w:val="00801C10"/>
    <w:rsid w:val="00821CEA"/>
    <w:rsid w:val="00824113"/>
    <w:rsid w:val="00867268"/>
    <w:rsid w:val="008A1628"/>
    <w:rsid w:val="008A1FFA"/>
    <w:rsid w:val="008D7844"/>
    <w:rsid w:val="009146BD"/>
    <w:rsid w:val="0091478E"/>
    <w:rsid w:val="00927537"/>
    <w:rsid w:val="00996A04"/>
    <w:rsid w:val="009B124C"/>
    <w:rsid w:val="009C1082"/>
    <w:rsid w:val="009F29E5"/>
    <w:rsid w:val="00A12C81"/>
    <w:rsid w:val="00A42FBD"/>
    <w:rsid w:val="00A53DC9"/>
    <w:rsid w:val="00A83390"/>
    <w:rsid w:val="00AC2B54"/>
    <w:rsid w:val="00AD42B0"/>
    <w:rsid w:val="00B1042D"/>
    <w:rsid w:val="00B23617"/>
    <w:rsid w:val="00B25896"/>
    <w:rsid w:val="00B34E7B"/>
    <w:rsid w:val="00B40080"/>
    <w:rsid w:val="00B573BA"/>
    <w:rsid w:val="00B72C23"/>
    <w:rsid w:val="00B74C5E"/>
    <w:rsid w:val="00BA7678"/>
    <w:rsid w:val="00BB3D26"/>
    <w:rsid w:val="00BF3F9E"/>
    <w:rsid w:val="00C01FC6"/>
    <w:rsid w:val="00C06D4A"/>
    <w:rsid w:val="00C35FCC"/>
    <w:rsid w:val="00C5014B"/>
    <w:rsid w:val="00C66B9A"/>
    <w:rsid w:val="00CA74F8"/>
    <w:rsid w:val="00CB2BDB"/>
    <w:rsid w:val="00D42F5F"/>
    <w:rsid w:val="00D504B1"/>
    <w:rsid w:val="00D814E3"/>
    <w:rsid w:val="00D9294D"/>
    <w:rsid w:val="00DB08FD"/>
    <w:rsid w:val="00DF378D"/>
    <w:rsid w:val="00E117D4"/>
    <w:rsid w:val="00E56454"/>
    <w:rsid w:val="00E664A2"/>
    <w:rsid w:val="00E82313"/>
    <w:rsid w:val="00EA5D19"/>
    <w:rsid w:val="00EC0E4B"/>
    <w:rsid w:val="00F33C48"/>
    <w:rsid w:val="00F67AC4"/>
    <w:rsid w:val="00F67AFE"/>
    <w:rsid w:val="00FD7C7A"/>
    <w:rsid w:val="00FE57C9"/>
    <w:rsid w:val="00FE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111</cp:revision>
  <dcterms:created xsi:type="dcterms:W3CDTF">2017-07-09T10:25:00Z</dcterms:created>
  <dcterms:modified xsi:type="dcterms:W3CDTF">2017-07-24T12:10:00Z</dcterms:modified>
</cp:coreProperties>
</file>